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855"/>
        <w:gridCol w:w="4495"/>
      </w:tblGrid>
      <w:tr w:rsidR="00F80392" w:rsidRPr="00093E24" w14:paraId="26C32F14" w14:textId="77777777" w:rsidTr="00A81BFA">
        <w:tc>
          <w:tcPr>
            <w:tcW w:w="4855" w:type="dxa"/>
          </w:tcPr>
          <w:p w14:paraId="656230AD" w14:textId="74DFBBA4" w:rsidR="00F80392" w:rsidRPr="00093E24" w:rsidRDefault="00F80392" w:rsidP="00A81BFA">
            <w:pPr>
              <w:pStyle w:val="NoSpacing"/>
            </w:pPr>
            <w:r w:rsidRPr="00093E24">
              <w:t xml:space="preserve">President – </w:t>
            </w:r>
            <w:r>
              <w:t>Maria Lemonds</w:t>
            </w:r>
            <w:r w:rsidRPr="00093E24">
              <w:t xml:space="preserve">   </w:t>
            </w:r>
          </w:p>
        </w:tc>
        <w:tc>
          <w:tcPr>
            <w:tcW w:w="4495" w:type="dxa"/>
          </w:tcPr>
          <w:p w14:paraId="02F25C14" w14:textId="55306B2F" w:rsidR="00F80392" w:rsidRPr="00093E24" w:rsidRDefault="00F80392" w:rsidP="00A81BFA">
            <w:pPr>
              <w:pStyle w:val="NoSpacing"/>
            </w:pPr>
            <w:r w:rsidRPr="00093E24">
              <w:t xml:space="preserve">IPP – </w:t>
            </w:r>
            <w:r>
              <w:t>Frances Garcia</w:t>
            </w:r>
            <w:r w:rsidRPr="00093E24">
              <w:t xml:space="preserve"> </w:t>
            </w:r>
            <w:r w:rsidR="00106E57">
              <w:t xml:space="preserve">(Not Present) </w:t>
            </w:r>
          </w:p>
        </w:tc>
      </w:tr>
      <w:tr w:rsidR="00F80392" w:rsidRPr="00093E24" w14:paraId="190A09D0" w14:textId="77777777" w:rsidTr="00A81BFA">
        <w:tc>
          <w:tcPr>
            <w:tcW w:w="4855" w:type="dxa"/>
          </w:tcPr>
          <w:p w14:paraId="28F1D482" w14:textId="581F7337" w:rsidR="00F80392" w:rsidRPr="00093E24" w:rsidRDefault="00F80392" w:rsidP="00A81BFA">
            <w:pPr>
              <w:pStyle w:val="NoSpacing"/>
            </w:pPr>
            <w:r w:rsidRPr="00093E24">
              <w:t xml:space="preserve">Vice President – </w:t>
            </w:r>
            <w:r>
              <w:t>Charlesetta Malone</w:t>
            </w:r>
          </w:p>
        </w:tc>
        <w:tc>
          <w:tcPr>
            <w:tcW w:w="4495" w:type="dxa"/>
          </w:tcPr>
          <w:p w14:paraId="60723938" w14:textId="765AB940" w:rsidR="00F80392" w:rsidRPr="00093E24" w:rsidRDefault="00F80392" w:rsidP="00A81BFA">
            <w:pPr>
              <w:pStyle w:val="NoSpacing"/>
            </w:pPr>
            <w:r w:rsidRPr="00093E24">
              <w:t xml:space="preserve">Secretary – Cindy McCraw </w:t>
            </w:r>
          </w:p>
        </w:tc>
      </w:tr>
      <w:tr w:rsidR="00F80392" w:rsidRPr="00093E24" w14:paraId="211F50C1" w14:textId="77777777" w:rsidTr="00A81BFA">
        <w:tc>
          <w:tcPr>
            <w:tcW w:w="4855" w:type="dxa"/>
          </w:tcPr>
          <w:p w14:paraId="31273CB1" w14:textId="5A0C3425" w:rsidR="00F80392" w:rsidRPr="00093E24" w:rsidRDefault="00F80392" w:rsidP="00A81BFA">
            <w:pPr>
              <w:pStyle w:val="NoSpacing"/>
            </w:pPr>
            <w:r w:rsidRPr="00093E24">
              <w:t xml:space="preserve">Treasurer – Rosemary Contreras </w:t>
            </w:r>
            <w:r>
              <w:t xml:space="preserve"> </w:t>
            </w:r>
          </w:p>
        </w:tc>
        <w:tc>
          <w:tcPr>
            <w:tcW w:w="4495" w:type="dxa"/>
          </w:tcPr>
          <w:p w14:paraId="49501AC2" w14:textId="77777777" w:rsidR="00F80392" w:rsidRPr="00093E24" w:rsidRDefault="00F80392" w:rsidP="00A81BFA">
            <w:pPr>
              <w:pStyle w:val="NoSpacing"/>
              <w:rPr>
                <w:b/>
              </w:rPr>
            </w:pPr>
          </w:p>
        </w:tc>
      </w:tr>
    </w:tbl>
    <w:p w14:paraId="68AEA0A2" w14:textId="2C7ACF54" w:rsidR="007442B2" w:rsidRDefault="0004684D"/>
    <w:tbl>
      <w:tblPr>
        <w:tblStyle w:val="TableGrid"/>
        <w:tblW w:w="0" w:type="auto"/>
        <w:tblLook w:val="04A0" w:firstRow="1" w:lastRow="0" w:firstColumn="1" w:lastColumn="0" w:noHBand="0" w:noVBand="1"/>
      </w:tblPr>
      <w:tblGrid>
        <w:gridCol w:w="4855"/>
        <w:gridCol w:w="4495"/>
      </w:tblGrid>
      <w:tr w:rsidR="00F80392" w:rsidRPr="00093E24" w14:paraId="5D9A068D" w14:textId="77777777" w:rsidTr="00A81BFA">
        <w:tc>
          <w:tcPr>
            <w:tcW w:w="4855" w:type="dxa"/>
          </w:tcPr>
          <w:p w14:paraId="425A2A2E" w14:textId="0B9CF3DC" w:rsidR="00F80392" w:rsidRPr="00093E24" w:rsidRDefault="00F80392" w:rsidP="00A81BFA">
            <w:pPr>
              <w:pStyle w:val="NoSpacing"/>
            </w:pPr>
            <w:r w:rsidRPr="00093E24">
              <w:t xml:space="preserve">Panhandle – Leticia Truex </w:t>
            </w:r>
            <w:r w:rsidR="00A767CC">
              <w:t xml:space="preserve">(Not Present) </w:t>
            </w:r>
          </w:p>
        </w:tc>
        <w:tc>
          <w:tcPr>
            <w:tcW w:w="4495" w:type="dxa"/>
          </w:tcPr>
          <w:p w14:paraId="1810F52A" w14:textId="2260A6A6" w:rsidR="00F80392" w:rsidRPr="00093E24" w:rsidRDefault="00F80392" w:rsidP="00A81BFA">
            <w:pPr>
              <w:pStyle w:val="NoSpacing"/>
            </w:pPr>
            <w:r w:rsidRPr="00093E24">
              <w:t>West –</w:t>
            </w:r>
            <w:r w:rsidRPr="00093E24">
              <w:rPr>
                <w:i/>
              </w:rPr>
              <w:t xml:space="preserve"> </w:t>
            </w:r>
            <w:r w:rsidRPr="00093E24">
              <w:t xml:space="preserve">Rosa Rodriguez </w:t>
            </w:r>
            <w:r w:rsidR="00A767CC">
              <w:t xml:space="preserve">(Not Present) </w:t>
            </w:r>
          </w:p>
        </w:tc>
      </w:tr>
      <w:tr w:rsidR="00F80392" w:rsidRPr="00093E24" w14:paraId="3E0E9CB9" w14:textId="77777777" w:rsidTr="00A81BFA">
        <w:tc>
          <w:tcPr>
            <w:tcW w:w="4855" w:type="dxa"/>
          </w:tcPr>
          <w:p w14:paraId="78FA3532" w14:textId="58C337DB" w:rsidR="00F80392" w:rsidRPr="00093E24" w:rsidRDefault="00F80392" w:rsidP="00A81BFA">
            <w:pPr>
              <w:pStyle w:val="NoSpacing"/>
            </w:pPr>
            <w:r w:rsidRPr="00093E24">
              <w:t xml:space="preserve">North – </w:t>
            </w:r>
            <w:r>
              <w:t xml:space="preserve">Shinar Hines </w:t>
            </w:r>
          </w:p>
        </w:tc>
        <w:tc>
          <w:tcPr>
            <w:tcW w:w="4495" w:type="dxa"/>
          </w:tcPr>
          <w:p w14:paraId="31D7C789" w14:textId="79903A51" w:rsidR="00F80392" w:rsidRPr="00093E24" w:rsidRDefault="00F80392" w:rsidP="00A81BFA">
            <w:pPr>
              <w:pStyle w:val="NoSpacing"/>
            </w:pPr>
            <w:r w:rsidRPr="00093E24">
              <w:t xml:space="preserve">East – Steven Jones </w:t>
            </w:r>
            <w:r>
              <w:t xml:space="preserve"> </w:t>
            </w:r>
            <w:r w:rsidR="00D11EC5">
              <w:t xml:space="preserve"> </w:t>
            </w:r>
          </w:p>
        </w:tc>
      </w:tr>
      <w:tr w:rsidR="00F80392" w:rsidRPr="00093E24" w14:paraId="5CB20FA9" w14:textId="77777777" w:rsidTr="00A81BFA">
        <w:tc>
          <w:tcPr>
            <w:tcW w:w="4855" w:type="dxa"/>
          </w:tcPr>
          <w:p w14:paraId="519F49C3" w14:textId="6F17C98A" w:rsidR="00F80392" w:rsidRPr="00093E24" w:rsidRDefault="00F80392" w:rsidP="00A81BFA">
            <w:pPr>
              <w:pStyle w:val="NoSpacing"/>
            </w:pPr>
            <w:r w:rsidRPr="00093E24">
              <w:t xml:space="preserve">Central – </w:t>
            </w:r>
            <w:r>
              <w:t>Mike Aurora</w:t>
            </w:r>
            <w:r w:rsidR="00A767CC">
              <w:t xml:space="preserve"> (Not Present) </w:t>
            </w:r>
          </w:p>
        </w:tc>
        <w:tc>
          <w:tcPr>
            <w:tcW w:w="4495" w:type="dxa"/>
          </w:tcPr>
          <w:p w14:paraId="66DD8E89" w14:textId="77777777" w:rsidR="00F80392" w:rsidRPr="00093E24" w:rsidRDefault="00F80392" w:rsidP="00A81BFA">
            <w:pPr>
              <w:pStyle w:val="NoSpacing"/>
            </w:pPr>
            <w:r w:rsidRPr="00093E24">
              <w:t>South – Joe Garcia</w:t>
            </w:r>
          </w:p>
        </w:tc>
      </w:tr>
      <w:tr w:rsidR="00F80392" w:rsidRPr="00093E24" w14:paraId="375D82BC" w14:textId="77777777" w:rsidTr="00A81BFA">
        <w:tc>
          <w:tcPr>
            <w:tcW w:w="4855" w:type="dxa"/>
          </w:tcPr>
          <w:p w14:paraId="360FA3D5" w14:textId="57A5081C" w:rsidR="00F80392" w:rsidRPr="00F80392" w:rsidRDefault="00F80392" w:rsidP="00A81BFA">
            <w:pPr>
              <w:pStyle w:val="NoSpacing"/>
              <w:rPr>
                <w:bCs/>
              </w:rPr>
            </w:pPr>
            <w:r w:rsidRPr="00F80392">
              <w:rPr>
                <w:bCs/>
              </w:rPr>
              <w:t xml:space="preserve">CCAM – Clay McIntire </w:t>
            </w:r>
            <w:r w:rsidR="002766D6">
              <w:rPr>
                <w:bCs/>
              </w:rPr>
              <w:t xml:space="preserve">(Not Present) </w:t>
            </w:r>
          </w:p>
        </w:tc>
        <w:tc>
          <w:tcPr>
            <w:tcW w:w="4495" w:type="dxa"/>
          </w:tcPr>
          <w:p w14:paraId="110CE944" w14:textId="77777777" w:rsidR="00F80392" w:rsidRPr="00093E24" w:rsidRDefault="00F80392" w:rsidP="00A81BFA">
            <w:pPr>
              <w:pStyle w:val="NoSpacing"/>
              <w:rPr>
                <w:b/>
              </w:rPr>
            </w:pPr>
          </w:p>
        </w:tc>
      </w:tr>
    </w:tbl>
    <w:p w14:paraId="7E70A440" w14:textId="77777777" w:rsidR="00F80392" w:rsidRDefault="00F80392"/>
    <w:p w14:paraId="29D8E7CE" w14:textId="0C0D71FA" w:rsidR="00B12659" w:rsidRDefault="003D4608" w:rsidP="00B12659">
      <w:pPr>
        <w:pStyle w:val="ListParagraph"/>
        <w:numPr>
          <w:ilvl w:val="0"/>
          <w:numId w:val="1"/>
        </w:numPr>
      </w:pPr>
      <w:r>
        <w:t>Call to Order</w:t>
      </w:r>
      <w:r w:rsidR="00F80392">
        <w:t xml:space="preserve"> </w:t>
      </w:r>
      <w:r w:rsidR="00A767CC">
        <w:t xml:space="preserve">1423 </w:t>
      </w:r>
    </w:p>
    <w:p w14:paraId="42FAFCB7" w14:textId="77777777" w:rsidR="00B12659" w:rsidRDefault="00B12659" w:rsidP="00B12659">
      <w:pPr>
        <w:pStyle w:val="ListParagraph"/>
        <w:ind w:left="1440"/>
      </w:pPr>
    </w:p>
    <w:p w14:paraId="2E5A9360" w14:textId="7BC8D66C" w:rsidR="003D4608" w:rsidRDefault="003D4608" w:rsidP="003D4608">
      <w:pPr>
        <w:pStyle w:val="ListParagraph"/>
        <w:numPr>
          <w:ilvl w:val="0"/>
          <w:numId w:val="1"/>
        </w:numPr>
      </w:pPr>
      <w:r>
        <w:t>Treasurers report</w:t>
      </w:r>
      <w:r w:rsidR="00285B69">
        <w:t xml:space="preserve"> </w:t>
      </w:r>
      <w:r w:rsidR="00F80392">
        <w:t>–</w:t>
      </w:r>
      <w:r w:rsidR="00106E57">
        <w:t xml:space="preserve"> Rosemary Contreras </w:t>
      </w:r>
    </w:p>
    <w:p w14:paraId="202394CF" w14:textId="59206B52" w:rsidR="00A767CC" w:rsidRDefault="00A767CC" w:rsidP="00A767CC">
      <w:pPr>
        <w:pStyle w:val="ListParagraph"/>
        <w:numPr>
          <w:ilvl w:val="1"/>
          <w:numId w:val="1"/>
        </w:numPr>
      </w:pPr>
      <w:r>
        <w:t xml:space="preserve">Team 911 charging maintenance fees </w:t>
      </w:r>
    </w:p>
    <w:p w14:paraId="4BC202ED" w14:textId="72FFCB5D" w:rsidR="00A767CC" w:rsidRDefault="00A767CC" w:rsidP="00A767CC">
      <w:pPr>
        <w:pStyle w:val="ListParagraph"/>
        <w:numPr>
          <w:ilvl w:val="1"/>
          <w:numId w:val="1"/>
        </w:numPr>
      </w:pPr>
      <w:r>
        <w:t>Rave due</w:t>
      </w:r>
      <w:r w:rsidR="00737744">
        <w:t xml:space="preserve">, </w:t>
      </w:r>
      <w:r w:rsidR="001F30C6">
        <w:t>5-year</w:t>
      </w:r>
      <w:r>
        <w:t xml:space="preserve"> contract</w:t>
      </w:r>
    </w:p>
    <w:p w14:paraId="62616C40" w14:textId="360DB24C" w:rsidR="001F30C6" w:rsidRDefault="001F30C6" w:rsidP="00A767CC">
      <w:pPr>
        <w:pStyle w:val="ListParagraph"/>
        <w:numPr>
          <w:ilvl w:val="1"/>
          <w:numId w:val="1"/>
        </w:numPr>
      </w:pPr>
      <w:r>
        <w:t xml:space="preserve">Double check contract and </w:t>
      </w:r>
      <w:proofErr w:type="gramStart"/>
      <w:r>
        <w:t>discuss</w:t>
      </w:r>
      <w:proofErr w:type="gramEnd"/>
      <w:r>
        <w:t xml:space="preserve"> next meeting. </w:t>
      </w:r>
    </w:p>
    <w:p w14:paraId="467DE7BF" w14:textId="217E2B71" w:rsidR="001F30C6" w:rsidRDefault="001F30C6" w:rsidP="00A767CC">
      <w:pPr>
        <w:pStyle w:val="ListParagraph"/>
        <w:numPr>
          <w:ilvl w:val="1"/>
          <w:numId w:val="1"/>
        </w:numPr>
      </w:pPr>
      <w:r>
        <w:t>Motion to pay $1000 to Team 911 and look at options moving forward, Steve 1</w:t>
      </w:r>
      <w:r w:rsidRPr="001F30C6">
        <w:rPr>
          <w:vertAlign w:val="superscript"/>
        </w:rPr>
        <w:t>st</w:t>
      </w:r>
      <w:r>
        <w:t>, Joe 2</w:t>
      </w:r>
      <w:r w:rsidRPr="001F30C6">
        <w:rPr>
          <w:vertAlign w:val="superscript"/>
        </w:rPr>
        <w:t>nd</w:t>
      </w:r>
      <w:r>
        <w:t xml:space="preserve"> </w:t>
      </w:r>
    </w:p>
    <w:p w14:paraId="3F424838" w14:textId="26E2D89D" w:rsidR="00F80392" w:rsidRDefault="00F80392" w:rsidP="00F80392">
      <w:pPr>
        <w:pStyle w:val="ListParagraph"/>
        <w:numPr>
          <w:ilvl w:val="1"/>
          <w:numId w:val="1"/>
        </w:numPr>
      </w:pPr>
      <w:r>
        <w:t xml:space="preserve">Motion to approve made by </w:t>
      </w:r>
      <w:r w:rsidR="00FB141C">
        <w:t>Steve</w:t>
      </w:r>
      <w:r>
        <w:t>, 2</w:t>
      </w:r>
      <w:r w:rsidRPr="00F80392">
        <w:rPr>
          <w:vertAlign w:val="superscript"/>
        </w:rPr>
        <w:t>nd</w:t>
      </w:r>
      <w:r>
        <w:t xml:space="preserve"> </w:t>
      </w:r>
      <w:r w:rsidR="00FB141C">
        <w:t>Charlesetta</w:t>
      </w:r>
      <w:r>
        <w:t>, All in favor</w:t>
      </w:r>
    </w:p>
    <w:p w14:paraId="77337A97" w14:textId="77777777" w:rsidR="00B12659" w:rsidRDefault="00B12659" w:rsidP="00B12659">
      <w:pPr>
        <w:pStyle w:val="ListParagraph"/>
        <w:ind w:left="2160"/>
      </w:pPr>
    </w:p>
    <w:p w14:paraId="6B918394" w14:textId="3642A00E" w:rsidR="003D4608" w:rsidRDefault="003D4608" w:rsidP="003D4608">
      <w:pPr>
        <w:pStyle w:val="ListParagraph"/>
        <w:numPr>
          <w:ilvl w:val="0"/>
          <w:numId w:val="1"/>
        </w:numPr>
      </w:pPr>
      <w:r>
        <w:t>Presidents Updates</w:t>
      </w:r>
      <w:r w:rsidR="00285B69">
        <w:t xml:space="preserve"> </w:t>
      </w:r>
      <w:r w:rsidR="00B12659">
        <w:t>–</w:t>
      </w:r>
      <w:r w:rsidR="00285B69">
        <w:t xml:space="preserve"> Maria</w:t>
      </w:r>
      <w:r w:rsidR="00B12659">
        <w:t xml:space="preserve"> Lemonds</w:t>
      </w:r>
    </w:p>
    <w:p w14:paraId="0F82FDEC" w14:textId="275FF9E6" w:rsidR="00FB141C" w:rsidRDefault="00FB141C" w:rsidP="00106E57">
      <w:pPr>
        <w:pStyle w:val="ListParagraph"/>
        <w:numPr>
          <w:ilvl w:val="1"/>
          <w:numId w:val="1"/>
        </w:numPr>
      </w:pPr>
      <w:r>
        <w:t xml:space="preserve">Spring conference cancelled </w:t>
      </w:r>
    </w:p>
    <w:p w14:paraId="09EC9229" w14:textId="5140C924" w:rsidR="00FB141C" w:rsidRDefault="00FB141C" w:rsidP="00106E57">
      <w:pPr>
        <w:pStyle w:val="ListParagraph"/>
        <w:numPr>
          <w:ilvl w:val="1"/>
          <w:numId w:val="1"/>
        </w:numPr>
      </w:pPr>
      <w:r>
        <w:t xml:space="preserve">911 goes to Austin and Washington cancelled </w:t>
      </w:r>
    </w:p>
    <w:p w14:paraId="5CA6A8FE" w14:textId="3D7147E4" w:rsidR="00FB141C" w:rsidRDefault="00FB141C" w:rsidP="00106E57">
      <w:pPr>
        <w:pStyle w:val="ListParagraph"/>
        <w:numPr>
          <w:ilvl w:val="1"/>
          <w:numId w:val="1"/>
        </w:numPr>
      </w:pPr>
      <w:r>
        <w:t xml:space="preserve">Discussion on online conference. Back up for fall conference if Covid gets worse. </w:t>
      </w:r>
    </w:p>
    <w:p w14:paraId="3DDFB930" w14:textId="49F19A68" w:rsidR="00FB141C" w:rsidRDefault="00FB141C" w:rsidP="00106E57">
      <w:pPr>
        <w:pStyle w:val="ListParagraph"/>
        <w:numPr>
          <w:ilvl w:val="1"/>
          <w:numId w:val="1"/>
        </w:numPr>
      </w:pPr>
      <w:r>
        <w:t xml:space="preserve">Hosting a one-day online course at no cost, with TCOLE credit. Reach out to Ashley with </w:t>
      </w:r>
      <w:proofErr w:type="spellStart"/>
      <w:r>
        <w:t>Lemit</w:t>
      </w:r>
      <w:proofErr w:type="spellEnd"/>
      <w:r>
        <w:t xml:space="preserve">. Look into NENA courses. Collaborate with APCO. </w:t>
      </w:r>
    </w:p>
    <w:p w14:paraId="54BD661D" w14:textId="69C46F1E" w:rsidR="00FB141C" w:rsidRDefault="00FB141C" w:rsidP="00106E57">
      <w:pPr>
        <w:pStyle w:val="ListParagraph"/>
        <w:numPr>
          <w:ilvl w:val="1"/>
          <w:numId w:val="1"/>
        </w:numPr>
      </w:pPr>
      <w:r>
        <w:t>4</w:t>
      </w:r>
      <w:r w:rsidRPr="00FB141C">
        <w:rPr>
          <w:vertAlign w:val="superscript"/>
        </w:rPr>
        <w:t>th</w:t>
      </w:r>
      <w:r>
        <w:t xml:space="preserve"> place in Gold line Scholarship. National Nena board 1</w:t>
      </w:r>
      <w:r w:rsidRPr="00FB141C">
        <w:rPr>
          <w:vertAlign w:val="superscript"/>
        </w:rPr>
        <w:t>st</w:t>
      </w:r>
      <w:r>
        <w:t xml:space="preserve"> place. </w:t>
      </w:r>
    </w:p>
    <w:p w14:paraId="355BF8E7" w14:textId="77777777" w:rsidR="00995BF6" w:rsidRDefault="00995BF6" w:rsidP="00995BF6">
      <w:pPr>
        <w:pStyle w:val="ListParagraph"/>
        <w:ind w:left="1440"/>
      </w:pPr>
    </w:p>
    <w:p w14:paraId="5DA4525F" w14:textId="7D16E3B9" w:rsidR="003D4608" w:rsidRDefault="003D4608" w:rsidP="003D4608">
      <w:pPr>
        <w:pStyle w:val="ListParagraph"/>
        <w:numPr>
          <w:ilvl w:val="0"/>
          <w:numId w:val="1"/>
        </w:numPr>
      </w:pPr>
      <w:r>
        <w:t>Board Assignments</w:t>
      </w:r>
      <w:r w:rsidR="00C45701">
        <w:t xml:space="preserve"> </w:t>
      </w:r>
    </w:p>
    <w:p w14:paraId="03F8E9CC" w14:textId="77777777" w:rsidR="003D4608" w:rsidRDefault="003D4608" w:rsidP="003D4608">
      <w:pPr>
        <w:pStyle w:val="ListParagraph"/>
        <w:numPr>
          <w:ilvl w:val="1"/>
          <w:numId w:val="1"/>
        </w:numPr>
      </w:pPr>
      <w:r>
        <w:t xml:space="preserve">Standing Committee’s </w:t>
      </w:r>
    </w:p>
    <w:p w14:paraId="7F2DDE12" w14:textId="1B11D185" w:rsidR="00882828" w:rsidRDefault="00D3196D" w:rsidP="003D4608">
      <w:pPr>
        <w:pStyle w:val="ListParagraph"/>
        <w:numPr>
          <w:ilvl w:val="2"/>
          <w:numId w:val="1"/>
        </w:numPr>
      </w:pPr>
      <w:r>
        <w:t xml:space="preserve">Nominating </w:t>
      </w:r>
      <w:r w:rsidR="00FB141C">
        <w:t xml:space="preserve">– Maria </w:t>
      </w:r>
    </w:p>
    <w:p w14:paraId="2B4095FA" w14:textId="7E45D5DC" w:rsidR="00FB141C" w:rsidRDefault="00FB141C" w:rsidP="00FB141C">
      <w:pPr>
        <w:pStyle w:val="ListParagraph"/>
        <w:numPr>
          <w:ilvl w:val="3"/>
          <w:numId w:val="1"/>
        </w:numPr>
      </w:pPr>
      <w:r>
        <w:t xml:space="preserve">Online meeting. Need to send open for nominating for award winners. </w:t>
      </w:r>
      <w:r w:rsidR="00737744">
        <w:t>Plan</w:t>
      </w:r>
      <w:r>
        <w:t xml:space="preserve"> to have them on the board call and recognized for winning the awards. Plan what day to hold this board call. Board meeting on the Monday that the conference would’ve been held on. </w:t>
      </w:r>
      <w:r w:rsidR="00182A9B">
        <w:t>April 12</w:t>
      </w:r>
      <w:r w:rsidR="00182A9B" w:rsidRPr="00182A9B">
        <w:rPr>
          <w:vertAlign w:val="superscript"/>
        </w:rPr>
        <w:t>th</w:t>
      </w:r>
      <w:r w:rsidR="00182A9B">
        <w:t xml:space="preserve"> at 2pm. </w:t>
      </w:r>
    </w:p>
    <w:p w14:paraId="7D48ADD5" w14:textId="249501F9" w:rsidR="00182A9B" w:rsidRDefault="00182A9B" w:rsidP="00FB141C">
      <w:pPr>
        <w:pStyle w:val="ListParagraph"/>
        <w:numPr>
          <w:ilvl w:val="3"/>
          <w:numId w:val="1"/>
        </w:numPr>
      </w:pPr>
      <w:r>
        <w:t xml:space="preserve">Nominations sent in with photo of nominee. </w:t>
      </w:r>
    </w:p>
    <w:p w14:paraId="649FA919" w14:textId="7E6023CC" w:rsidR="00106E57" w:rsidRDefault="003D4608" w:rsidP="003D4608">
      <w:pPr>
        <w:pStyle w:val="ListParagraph"/>
        <w:numPr>
          <w:ilvl w:val="2"/>
          <w:numId w:val="1"/>
        </w:numPr>
      </w:pPr>
      <w:r>
        <w:t>CCAM</w:t>
      </w:r>
      <w:r w:rsidR="00285B69">
        <w:t xml:space="preserve"> </w:t>
      </w:r>
      <w:r w:rsidR="00F520E3">
        <w:t>–</w:t>
      </w:r>
      <w:r w:rsidR="00285B69">
        <w:t xml:space="preserve"> </w:t>
      </w:r>
      <w:r w:rsidR="00106E57">
        <w:t>Not</w:t>
      </w:r>
      <w:r w:rsidR="00182A9B">
        <w:t xml:space="preserve"> Present </w:t>
      </w:r>
    </w:p>
    <w:p w14:paraId="1DAD43C4" w14:textId="30DA0886" w:rsidR="003D4608" w:rsidRDefault="00106E57" w:rsidP="003D4608">
      <w:pPr>
        <w:pStyle w:val="ListParagraph"/>
        <w:numPr>
          <w:ilvl w:val="2"/>
          <w:numId w:val="1"/>
        </w:numPr>
      </w:pPr>
      <w:r>
        <w:t>Past Presidents – Not</w:t>
      </w:r>
      <w:r w:rsidR="00182A9B">
        <w:t xml:space="preserve"> Present </w:t>
      </w:r>
      <w:r>
        <w:t xml:space="preserve"> </w:t>
      </w:r>
      <w:r w:rsidR="00F520E3">
        <w:t xml:space="preserve"> </w:t>
      </w:r>
    </w:p>
    <w:p w14:paraId="10BBCCBC" w14:textId="27225C56" w:rsidR="00106E57" w:rsidRDefault="003D4608" w:rsidP="00182A9B">
      <w:pPr>
        <w:pStyle w:val="ListParagraph"/>
        <w:numPr>
          <w:ilvl w:val="2"/>
          <w:numId w:val="1"/>
        </w:numPr>
      </w:pPr>
      <w:r>
        <w:t>Legislative</w:t>
      </w:r>
      <w:r w:rsidR="00285B69">
        <w:t xml:space="preserve"> </w:t>
      </w:r>
      <w:r w:rsidR="00662864">
        <w:t>–</w:t>
      </w:r>
      <w:r w:rsidR="00285B69">
        <w:t xml:space="preserve"> Shinar</w:t>
      </w:r>
      <w:r w:rsidR="00C45701">
        <w:t xml:space="preserve"> Haynes</w:t>
      </w:r>
    </w:p>
    <w:p w14:paraId="20B6B0FB" w14:textId="77777777" w:rsidR="00106E57" w:rsidRDefault="00106E57" w:rsidP="00106E57">
      <w:pPr>
        <w:pStyle w:val="ListParagraph"/>
        <w:ind w:left="2880"/>
      </w:pPr>
    </w:p>
    <w:p w14:paraId="374D186E" w14:textId="5A81A02F" w:rsidR="003D4608" w:rsidRDefault="003D4608" w:rsidP="003D4608">
      <w:pPr>
        <w:pStyle w:val="ListParagraph"/>
        <w:numPr>
          <w:ilvl w:val="2"/>
          <w:numId w:val="1"/>
        </w:numPr>
      </w:pPr>
      <w:r>
        <w:t>Training &amp; Scholarships</w:t>
      </w:r>
      <w:r w:rsidR="00D3196D">
        <w:t xml:space="preserve"> </w:t>
      </w:r>
      <w:r w:rsidR="00F520E3">
        <w:t>–</w:t>
      </w:r>
      <w:r w:rsidR="00285B69">
        <w:t xml:space="preserve"> </w:t>
      </w:r>
      <w:r w:rsidR="00182A9B">
        <w:t>Leticia Truex</w:t>
      </w:r>
      <w:r w:rsidR="002542E1">
        <w:t xml:space="preserve"> </w:t>
      </w:r>
    </w:p>
    <w:p w14:paraId="39EB2402" w14:textId="6E1B8B18" w:rsidR="00182A9B" w:rsidRDefault="00182A9B" w:rsidP="00182A9B">
      <w:pPr>
        <w:pStyle w:val="ListParagraph"/>
        <w:numPr>
          <w:ilvl w:val="3"/>
          <w:numId w:val="1"/>
        </w:numPr>
      </w:pPr>
      <w:r>
        <w:t xml:space="preserve">2 applications for Juan J Gomez </w:t>
      </w:r>
    </w:p>
    <w:p w14:paraId="31B3FE26" w14:textId="6C8FE806" w:rsidR="00182A9B" w:rsidRPr="00D94441" w:rsidRDefault="00182A9B" w:rsidP="00182A9B">
      <w:pPr>
        <w:pStyle w:val="ListParagraph"/>
        <w:numPr>
          <w:ilvl w:val="3"/>
          <w:numId w:val="1"/>
        </w:numPr>
        <w:rPr>
          <w:highlight w:val="yellow"/>
        </w:rPr>
      </w:pPr>
      <w:r w:rsidRPr="00D94441">
        <w:rPr>
          <w:highlight w:val="yellow"/>
        </w:rPr>
        <w:t>ENP Scholarship winner Feb</w:t>
      </w:r>
      <w:r w:rsidR="00173DA1" w:rsidRPr="00D94441">
        <w:rPr>
          <w:highlight w:val="yellow"/>
        </w:rPr>
        <w:t>ruary</w:t>
      </w:r>
      <w:r w:rsidRPr="00D94441">
        <w:rPr>
          <w:highlight w:val="yellow"/>
        </w:rPr>
        <w:t xml:space="preserve"> 2020</w:t>
      </w:r>
      <w:r w:rsidR="00173DA1" w:rsidRPr="00D94441">
        <w:rPr>
          <w:highlight w:val="yellow"/>
        </w:rPr>
        <w:t xml:space="preserve">, requests an extension. Missed deadline on getting in the application. Next exam date 4/3-4/17 deadline </w:t>
      </w:r>
      <w:r w:rsidR="00737744" w:rsidRPr="00D94441">
        <w:rPr>
          <w:highlight w:val="yellow"/>
        </w:rPr>
        <w:t>M</w:t>
      </w:r>
      <w:r w:rsidR="00173DA1" w:rsidRPr="00D94441">
        <w:rPr>
          <w:highlight w:val="yellow"/>
        </w:rPr>
        <w:t>arch 5</w:t>
      </w:r>
      <w:r w:rsidR="00173DA1" w:rsidRPr="00D94441">
        <w:rPr>
          <w:highlight w:val="yellow"/>
          <w:vertAlign w:val="superscript"/>
        </w:rPr>
        <w:t>th</w:t>
      </w:r>
      <w:r w:rsidR="00173DA1" w:rsidRPr="00D94441">
        <w:rPr>
          <w:highlight w:val="yellow"/>
        </w:rPr>
        <w:t xml:space="preserve">. </w:t>
      </w:r>
    </w:p>
    <w:p w14:paraId="63FF2A85" w14:textId="2B51EEA4" w:rsidR="00173DA1" w:rsidRPr="00D94441" w:rsidRDefault="00173DA1" w:rsidP="00182A9B">
      <w:pPr>
        <w:pStyle w:val="ListParagraph"/>
        <w:numPr>
          <w:ilvl w:val="3"/>
          <w:numId w:val="1"/>
        </w:numPr>
        <w:rPr>
          <w:highlight w:val="yellow"/>
        </w:rPr>
      </w:pPr>
      <w:r w:rsidRPr="00D94441">
        <w:rPr>
          <w:highlight w:val="yellow"/>
        </w:rPr>
        <w:lastRenderedPageBreak/>
        <w:t>Motion to extend deadline to April 30th Steve 1</w:t>
      </w:r>
      <w:r w:rsidRPr="00D94441">
        <w:rPr>
          <w:highlight w:val="yellow"/>
          <w:vertAlign w:val="superscript"/>
        </w:rPr>
        <w:t>st</w:t>
      </w:r>
      <w:r w:rsidRPr="00D94441">
        <w:rPr>
          <w:highlight w:val="yellow"/>
        </w:rPr>
        <w:t>, Shinar 2</w:t>
      </w:r>
      <w:r w:rsidRPr="00D94441">
        <w:rPr>
          <w:highlight w:val="yellow"/>
          <w:vertAlign w:val="superscript"/>
        </w:rPr>
        <w:t>nd</w:t>
      </w:r>
      <w:r w:rsidRPr="00D94441">
        <w:rPr>
          <w:highlight w:val="yellow"/>
        </w:rPr>
        <w:t xml:space="preserve">, all in favor. Must take exam by then or voided. </w:t>
      </w:r>
    </w:p>
    <w:p w14:paraId="23AEF4C7" w14:textId="1A07868A" w:rsidR="003D4608" w:rsidRDefault="003D4608" w:rsidP="003D4608">
      <w:pPr>
        <w:pStyle w:val="ListParagraph"/>
        <w:numPr>
          <w:ilvl w:val="2"/>
          <w:numId w:val="1"/>
        </w:numPr>
      </w:pPr>
      <w:bookmarkStart w:id="0" w:name="_GoBack"/>
      <w:bookmarkEnd w:id="0"/>
      <w:r>
        <w:t>International Boarder Coalition</w:t>
      </w:r>
      <w:r w:rsidR="00285B69">
        <w:t xml:space="preserve"> </w:t>
      </w:r>
      <w:r w:rsidR="00F520E3">
        <w:t>–</w:t>
      </w:r>
      <w:r w:rsidR="00285B69">
        <w:t xml:space="preserve"> </w:t>
      </w:r>
      <w:r w:rsidR="00173DA1">
        <w:t xml:space="preserve">Rosemary Contreras </w:t>
      </w:r>
    </w:p>
    <w:p w14:paraId="6167C9B5" w14:textId="24DE0D70" w:rsidR="00106E57" w:rsidRDefault="003D4608" w:rsidP="00106E57">
      <w:pPr>
        <w:pStyle w:val="ListParagraph"/>
        <w:numPr>
          <w:ilvl w:val="2"/>
          <w:numId w:val="1"/>
        </w:numPr>
      </w:pPr>
      <w:r>
        <w:t>Associations</w:t>
      </w:r>
      <w:r w:rsidR="00D3196D">
        <w:t xml:space="preserve"> </w:t>
      </w:r>
      <w:r w:rsidR="00173DA1">
        <w:t>–</w:t>
      </w:r>
      <w:r w:rsidR="00285B69">
        <w:t xml:space="preserve"> </w:t>
      </w:r>
      <w:r w:rsidR="00173DA1">
        <w:t xml:space="preserve">Maria Lemonds </w:t>
      </w:r>
    </w:p>
    <w:p w14:paraId="048B945A" w14:textId="77777777" w:rsidR="003D4608" w:rsidRDefault="003D4608" w:rsidP="003D4608">
      <w:pPr>
        <w:pStyle w:val="ListParagraph"/>
        <w:numPr>
          <w:ilvl w:val="1"/>
          <w:numId w:val="1"/>
        </w:numPr>
      </w:pPr>
      <w:r>
        <w:t>Special Committee’s</w:t>
      </w:r>
    </w:p>
    <w:p w14:paraId="6947D380" w14:textId="77777777" w:rsidR="00173DA1" w:rsidRDefault="00FE2499" w:rsidP="00173DA1">
      <w:pPr>
        <w:pStyle w:val="ListParagraph"/>
        <w:numPr>
          <w:ilvl w:val="2"/>
          <w:numId w:val="1"/>
        </w:numPr>
      </w:pPr>
      <w:r>
        <w:t xml:space="preserve">Bylaws </w:t>
      </w:r>
      <w:r w:rsidR="00F520E3">
        <w:t>–</w:t>
      </w:r>
      <w:r w:rsidR="00285B69">
        <w:t xml:space="preserve"> Charlesetta</w:t>
      </w:r>
      <w:r w:rsidR="00F520E3">
        <w:t xml:space="preserve"> Malone</w:t>
      </w:r>
      <w:r w:rsidR="00173DA1">
        <w:t xml:space="preserve"> </w:t>
      </w:r>
    </w:p>
    <w:p w14:paraId="644FFD94" w14:textId="5FAD8BBE" w:rsidR="00A12BD9" w:rsidRDefault="00173DA1" w:rsidP="00173DA1">
      <w:pPr>
        <w:pStyle w:val="ListParagraph"/>
        <w:numPr>
          <w:ilvl w:val="3"/>
          <w:numId w:val="1"/>
        </w:numPr>
      </w:pPr>
      <w:r>
        <w:t xml:space="preserve">Put out to membership to review bylaws. </w:t>
      </w:r>
      <w:r w:rsidR="00106E57">
        <w:t xml:space="preserve"> </w:t>
      </w:r>
    </w:p>
    <w:p w14:paraId="62EA16A3" w14:textId="1ABB982A" w:rsidR="00106E57" w:rsidRDefault="00FE2499" w:rsidP="00106E57">
      <w:pPr>
        <w:pStyle w:val="ListParagraph"/>
        <w:numPr>
          <w:ilvl w:val="2"/>
          <w:numId w:val="1"/>
        </w:numPr>
      </w:pPr>
      <w:r>
        <w:t>Communications</w:t>
      </w:r>
      <w:r w:rsidR="00BD14AF">
        <w:t xml:space="preserve"> </w:t>
      </w:r>
      <w:r w:rsidR="00106E57">
        <w:t>–</w:t>
      </w:r>
      <w:r w:rsidR="00285B69">
        <w:t xml:space="preserve"> </w:t>
      </w:r>
      <w:r w:rsidR="00106E57">
        <w:t xml:space="preserve">Leticia Truex </w:t>
      </w:r>
      <w:r w:rsidR="00173DA1">
        <w:t xml:space="preserve">and Cindy McCraw </w:t>
      </w:r>
    </w:p>
    <w:p w14:paraId="25889C92" w14:textId="35FBE56D" w:rsidR="00173DA1" w:rsidRDefault="00173DA1" w:rsidP="00173DA1">
      <w:pPr>
        <w:pStyle w:val="ListParagraph"/>
        <w:numPr>
          <w:ilvl w:val="3"/>
          <w:numId w:val="1"/>
        </w:numPr>
      </w:pPr>
      <w:r>
        <w:t>Articles due by end of January</w:t>
      </w:r>
    </w:p>
    <w:p w14:paraId="11E15E92" w14:textId="55004C49" w:rsidR="00173DA1" w:rsidRDefault="00173DA1" w:rsidP="00173DA1">
      <w:pPr>
        <w:pStyle w:val="ListParagraph"/>
        <w:numPr>
          <w:ilvl w:val="3"/>
          <w:numId w:val="1"/>
        </w:numPr>
      </w:pPr>
      <w:r>
        <w:t xml:space="preserve">Send out trainings etc., cancellations </w:t>
      </w:r>
    </w:p>
    <w:p w14:paraId="6D78FD1C" w14:textId="683095F4" w:rsidR="00BD14AF" w:rsidRDefault="00D3196D" w:rsidP="003D4608">
      <w:pPr>
        <w:pStyle w:val="ListParagraph"/>
        <w:numPr>
          <w:ilvl w:val="2"/>
          <w:numId w:val="1"/>
        </w:numPr>
      </w:pPr>
      <w:r>
        <w:t>Compassion</w:t>
      </w:r>
      <w:r w:rsidR="00285B69">
        <w:t xml:space="preserve"> </w:t>
      </w:r>
      <w:r w:rsidR="00F520E3">
        <w:t>–</w:t>
      </w:r>
      <w:r w:rsidR="00285B69">
        <w:t xml:space="preserve"> Joe</w:t>
      </w:r>
      <w:r w:rsidR="00F520E3">
        <w:t xml:space="preserve"> Garcia</w:t>
      </w:r>
      <w:r w:rsidR="00D954B4">
        <w:t xml:space="preserve"> </w:t>
      </w:r>
    </w:p>
    <w:p w14:paraId="2AF5A2DC" w14:textId="3313356D" w:rsidR="00D954B4" w:rsidRDefault="00D954B4" w:rsidP="00D954B4">
      <w:pPr>
        <w:pStyle w:val="ListParagraph"/>
        <w:numPr>
          <w:ilvl w:val="3"/>
          <w:numId w:val="1"/>
        </w:numPr>
      </w:pPr>
      <w:r>
        <w:t xml:space="preserve">November to today 25 names added to list line of duty or Covid. Texas only. </w:t>
      </w:r>
    </w:p>
    <w:p w14:paraId="55931D8C" w14:textId="2B04F272" w:rsidR="00FE2499" w:rsidRDefault="00FE2499" w:rsidP="003D4608">
      <w:pPr>
        <w:pStyle w:val="ListParagraph"/>
        <w:numPr>
          <w:ilvl w:val="2"/>
          <w:numId w:val="1"/>
        </w:numPr>
      </w:pPr>
      <w:r>
        <w:t>ENP</w:t>
      </w:r>
      <w:r w:rsidR="00285B69">
        <w:t xml:space="preserve"> –</w:t>
      </w:r>
      <w:r w:rsidR="00D954B4">
        <w:t xml:space="preserve"> Not Present. </w:t>
      </w:r>
    </w:p>
    <w:p w14:paraId="77D5DB59" w14:textId="01A10FA8" w:rsidR="00D954B4" w:rsidRDefault="00D954B4" w:rsidP="00D954B4">
      <w:pPr>
        <w:pStyle w:val="ListParagraph"/>
        <w:numPr>
          <w:ilvl w:val="3"/>
          <w:numId w:val="1"/>
        </w:numPr>
      </w:pPr>
      <w:r>
        <w:t xml:space="preserve">See item above </w:t>
      </w:r>
    </w:p>
    <w:p w14:paraId="2F2D5C30" w14:textId="457DE81E" w:rsidR="00F520E3" w:rsidRDefault="00C45701" w:rsidP="003D4608">
      <w:pPr>
        <w:pStyle w:val="ListParagraph"/>
        <w:numPr>
          <w:ilvl w:val="2"/>
          <w:numId w:val="1"/>
        </w:numPr>
      </w:pPr>
      <w:r>
        <w:t xml:space="preserve">Fall </w:t>
      </w:r>
      <w:r w:rsidR="00FE2499">
        <w:t>Conference Planning</w:t>
      </w:r>
      <w:r w:rsidR="00285B69">
        <w:t xml:space="preserve"> – Maria</w:t>
      </w:r>
      <w:r w:rsidR="00F520E3">
        <w:t xml:space="preserve"> Lemonds </w:t>
      </w:r>
    </w:p>
    <w:p w14:paraId="7B10A42A" w14:textId="1AE24B91" w:rsidR="00995BF6" w:rsidRDefault="00FE2499" w:rsidP="00D954B4">
      <w:pPr>
        <w:pStyle w:val="ListParagraph"/>
        <w:numPr>
          <w:ilvl w:val="2"/>
          <w:numId w:val="1"/>
        </w:numPr>
      </w:pPr>
      <w:r>
        <w:t>Membership</w:t>
      </w:r>
      <w:r w:rsidR="00285B69">
        <w:t xml:space="preserve"> </w:t>
      </w:r>
      <w:r w:rsidR="00F520E3">
        <w:t>–</w:t>
      </w:r>
      <w:r w:rsidR="00285B69">
        <w:t xml:space="preserve"> Charles</w:t>
      </w:r>
      <w:r w:rsidR="00F520E3">
        <w:t>e</w:t>
      </w:r>
      <w:r w:rsidR="00285B69">
        <w:t>tta</w:t>
      </w:r>
      <w:r w:rsidR="00F520E3">
        <w:t xml:space="preserve"> Malone </w:t>
      </w:r>
    </w:p>
    <w:p w14:paraId="7679C19B" w14:textId="4D3BB1C1" w:rsidR="00D954B4" w:rsidRDefault="00D954B4" w:rsidP="00D954B4">
      <w:pPr>
        <w:pStyle w:val="ListParagraph"/>
        <w:numPr>
          <w:ilvl w:val="3"/>
          <w:numId w:val="1"/>
        </w:numPr>
      </w:pPr>
      <w:r>
        <w:t xml:space="preserve">Friday meeting via zoom. </w:t>
      </w:r>
    </w:p>
    <w:p w14:paraId="061F1115" w14:textId="21E21E36" w:rsidR="00D954B4" w:rsidRDefault="00D954B4" w:rsidP="00D954B4">
      <w:pPr>
        <w:pStyle w:val="ListParagraph"/>
        <w:numPr>
          <w:ilvl w:val="3"/>
          <w:numId w:val="1"/>
        </w:numPr>
      </w:pPr>
      <w:r>
        <w:t xml:space="preserve">Membership benefits letter going out to National NENA for review. Discuss at next meeting once approved. </w:t>
      </w:r>
    </w:p>
    <w:p w14:paraId="5B084409" w14:textId="2AE61156" w:rsidR="004C1FA3" w:rsidRDefault="00FE2499" w:rsidP="004C1FA3">
      <w:pPr>
        <w:pStyle w:val="ListParagraph"/>
        <w:numPr>
          <w:ilvl w:val="2"/>
          <w:numId w:val="1"/>
        </w:numPr>
      </w:pPr>
      <w:r>
        <w:t>TERT</w:t>
      </w:r>
      <w:r w:rsidR="00BD14AF">
        <w:t xml:space="preserve"> </w:t>
      </w:r>
      <w:r w:rsidR="00F520E3">
        <w:t>–</w:t>
      </w:r>
      <w:r w:rsidR="00285B69">
        <w:t xml:space="preserve"> Steve</w:t>
      </w:r>
      <w:r w:rsidR="00F520E3">
        <w:t xml:space="preserve">n Jones </w:t>
      </w:r>
    </w:p>
    <w:p w14:paraId="6E278F12" w14:textId="77777777" w:rsidR="00995BF6" w:rsidRDefault="00995BF6" w:rsidP="00995BF6">
      <w:pPr>
        <w:pStyle w:val="ListParagraph"/>
        <w:ind w:left="2160"/>
      </w:pPr>
    </w:p>
    <w:p w14:paraId="09A9ADDA" w14:textId="08B160E1" w:rsidR="00FE2499" w:rsidRDefault="00FE2499" w:rsidP="00FE2499">
      <w:pPr>
        <w:pStyle w:val="ListParagraph"/>
        <w:numPr>
          <w:ilvl w:val="0"/>
          <w:numId w:val="1"/>
        </w:numPr>
      </w:pPr>
      <w:r>
        <w:t>New Business</w:t>
      </w:r>
      <w:r w:rsidR="00D954B4">
        <w:t xml:space="preserve"> </w:t>
      </w:r>
    </w:p>
    <w:p w14:paraId="3D22740D" w14:textId="2EA3F705" w:rsidR="000F6B1F" w:rsidRDefault="000F6B1F" w:rsidP="000F6B1F">
      <w:pPr>
        <w:pStyle w:val="ListParagraph"/>
        <w:numPr>
          <w:ilvl w:val="0"/>
          <w:numId w:val="1"/>
        </w:numPr>
      </w:pPr>
      <w:r>
        <w:t xml:space="preserve">Old Business </w:t>
      </w:r>
    </w:p>
    <w:p w14:paraId="55236931" w14:textId="66D33DC8" w:rsidR="00995BF6" w:rsidRDefault="00995BF6" w:rsidP="00995BF6">
      <w:pPr>
        <w:pStyle w:val="ListParagraph"/>
        <w:numPr>
          <w:ilvl w:val="0"/>
          <w:numId w:val="1"/>
        </w:numPr>
      </w:pPr>
      <w:r>
        <w:t xml:space="preserve">Motion made by </w:t>
      </w:r>
      <w:r w:rsidR="00D954B4">
        <w:t>Charlesetta</w:t>
      </w:r>
      <w:r>
        <w:t xml:space="preserve"> to conclude meeting 2</w:t>
      </w:r>
      <w:r w:rsidRPr="00995BF6">
        <w:rPr>
          <w:vertAlign w:val="superscript"/>
        </w:rPr>
        <w:t>nd</w:t>
      </w:r>
      <w:r>
        <w:t xml:space="preserve"> by Shinar Hines</w:t>
      </w:r>
      <w:r w:rsidR="00737744">
        <w:t xml:space="preserve">, all in favor. </w:t>
      </w:r>
    </w:p>
    <w:p w14:paraId="25EEE2FE" w14:textId="64358811" w:rsidR="00D3196D" w:rsidRDefault="00F520E3" w:rsidP="00F520E3">
      <w:r>
        <w:t xml:space="preserve">Meeting </w:t>
      </w:r>
      <w:r w:rsidR="00B01768">
        <w:t>A</w:t>
      </w:r>
      <w:r w:rsidR="00D3196D">
        <w:t>djourn</w:t>
      </w:r>
      <w:r>
        <w:t>ed</w:t>
      </w:r>
      <w:r w:rsidR="00B01768">
        <w:t xml:space="preserve"> </w:t>
      </w:r>
      <w:r w:rsidR="00995BF6">
        <w:t>1</w:t>
      </w:r>
      <w:r w:rsidR="00D954B4">
        <w:t>513</w:t>
      </w:r>
    </w:p>
    <w:sectPr w:rsidR="00D3196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2F2D2" w14:textId="77777777" w:rsidR="0004684D" w:rsidRDefault="0004684D" w:rsidP="003D4608">
      <w:pPr>
        <w:spacing w:after="0" w:line="240" w:lineRule="auto"/>
      </w:pPr>
      <w:r>
        <w:separator/>
      </w:r>
    </w:p>
  </w:endnote>
  <w:endnote w:type="continuationSeparator" w:id="0">
    <w:p w14:paraId="08E42F38" w14:textId="77777777" w:rsidR="0004684D" w:rsidRDefault="0004684D" w:rsidP="003D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8E793" w14:textId="77777777" w:rsidR="0004684D" w:rsidRDefault="0004684D" w:rsidP="003D4608">
      <w:pPr>
        <w:spacing w:after="0" w:line="240" w:lineRule="auto"/>
      </w:pPr>
      <w:r>
        <w:separator/>
      </w:r>
    </w:p>
  </w:footnote>
  <w:footnote w:type="continuationSeparator" w:id="0">
    <w:p w14:paraId="27E52AB1" w14:textId="77777777" w:rsidR="0004684D" w:rsidRDefault="0004684D" w:rsidP="003D4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BE886" w14:textId="514D0E97" w:rsidR="003D4608" w:rsidRDefault="003D4608">
    <w:pPr>
      <w:pStyle w:val="Header"/>
    </w:pPr>
    <w:r w:rsidRPr="00A6306B">
      <w:rPr>
        <w:rFonts w:asciiTheme="majorHAnsi" w:eastAsia="Times New Roman" w:hAnsiTheme="majorHAnsi" w:cstheme="majorHAnsi"/>
        <w:bCs/>
        <w:noProof/>
        <w:sz w:val="28"/>
        <w:szCs w:val="28"/>
      </w:rPr>
      <w:drawing>
        <wp:anchor distT="0" distB="0" distL="114300" distR="114300" simplePos="0" relativeHeight="251659264" behindDoc="1" locked="0" layoutInCell="1" allowOverlap="1" wp14:anchorId="0753955B" wp14:editId="2C958433">
          <wp:simplePos x="0" y="0"/>
          <wp:positionH relativeFrom="margin">
            <wp:posOffset>-733425</wp:posOffset>
          </wp:positionH>
          <wp:positionV relativeFrom="paragraph">
            <wp:posOffset>-228600</wp:posOffset>
          </wp:positionV>
          <wp:extent cx="800100" cy="684417"/>
          <wp:effectExtent l="0" t="0" r="0" b="1905"/>
          <wp:wrapThrough wrapText="bothSides">
            <wp:wrapPolygon edited="0">
              <wp:start x="6686" y="0"/>
              <wp:lineTo x="2571" y="9627"/>
              <wp:lineTo x="0" y="17448"/>
              <wp:lineTo x="0" y="21058"/>
              <wp:lineTo x="14400" y="21058"/>
              <wp:lineTo x="19543" y="21058"/>
              <wp:lineTo x="17486" y="19253"/>
              <wp:lineTo x="16971" y="19253"/>
              <wp:lineTo x="21086" y="13838"/>
              <wp:lineTo x="21086" y="6017"/>
              <wp:lineTo x="14400" y="602"/>
              <wp:lineTo x="9771" y="0"/>
              <wp:lineTo x="6686"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XAS_NENA_LOGO_14012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0100" cy="684417"/>
                  </a:xfrm>
                  <a:prstGeom prst="rect">
                    <a:avLst/>
                  </a:prstGeom>
                </pic:spPr>
              </pic:pic>
            </a:graphicData>
          </a:graphic>
          <wp14:sizeRelH relativeFrom="page">
            <wp14:pctWidth>0</wp14:pctWidth>
          </wp14:sizeRelH>
          <wp14:sizeRelV relativeFrom="page">
            <wp14:pctHeight>0</wp14:pctHeight>
          </wp14:sizeRelV>
        </wp:anchor>
      </w:drawing>
    </w:r>
    <w:r w:rsidR="00A6306B" w:rsidRPr="00A6306B">
      <w:rPr>
        <w:rFonts w:asciiTheme="majorHAnsi" w:eastAsia="Times New Roman" w:hAnsiTheme="majorHAnsi" w:cstheme="majorHAnsi"/>
        <w:bCs/>
        <w:noProof/>
        <w:sz w:val="28"/>
        <w:szCs w:val="28"/>
      </w:rPr>
      <w:t>Texas NENA Board Meeting</w:t>
    </w:r>
    <w:r w:rsidRPr="00A6306B">
      <w:rPr>
        <w:sz w:val="20"/>
        <w:szCs w:val="20"/>
      </w:rPr>
      <w:t xml:space="preserve">   </w:t>
    </w:r>
    <w:r w:rsidRPr="00A6306B">
      <w:t xml:space="preserve"> </w:t>
    </w:r>
    <w:r w:rsidR="00F520E3">
      <w:tab/>
    </w:r>
    <w:r w:rsidR="00F520E3">
      <w:tab/>
    </w:r>
    <w:r w:rsidR="00667A6D">
      <w:t xml:space="preserve">January </w:t>
    </w:r>
    <w:r w:rsidR="00B559A0">
      <w:t>1</w:t>
    </w:r>
    <w:r w:rsidR="00667A6D">
      <w:t>2</w:t>
    </w:r>
    <w:r w:rsidR="00B559A0">
      <w:t>,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47BC0"/>
    <w:multiLevelType w:val="hybridMultilevel"/>
    <w:tmpl w:val="73669EA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7970F08"/>
    <w:multiLevelType w:val="hybridMultilevel"/>
    <w:tmpl w:val="13FE7A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CB65EA"/>
    <w:multiLevelType w:val="hybridMultilevel"/>
    <w:tmpl w:val="F66C4944"/>
    <w:lvl w:ilvl="0" w:tplc="0B4234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6970883"/>
    <w:multiLevelType w:val="hybridMultilevel"/>
    <w:tmpl w:val="529ED3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608"/>
    <w:rsid w:val="000262D2"/>
    <w:rsid w:val="00042C75"/>
    <w:rsid w:val="0004684D"/>
    <w:rsid w:val="000D6A21"/>
    <w:rsid w:val="000E220A"/>
    <w:rsid w:val="000F6B1F"/>
    <w:rsid w:val="00106E57"/>
    <w:rsid w:val="00110EB5"/>
    <w:rsid w:val="00157990"/>
    <w:rsid w:val="00173DA1"/>
    <w:rsid w:val="001751DF"/>
    <w:rsid w:val="00182A9B"/>
    <w:rsid w:val="001A0A2E"/>
    <w:rsid w:val="001F30C6"/>
    <w:rsid w:val="00253FD5"/>
    <w:rsid w:val="002542E1"/>
    <w:rsid w:val="002766D6"/>
    <w:rsid w:val="00285B69"/>
    <w:rsid w:val="002F04FC"/>
    <w:rsid w:val="00303D3D"/>
    <w:rsid w:val="003276DD"/>
    <w:rsid w:val="00381C44"/>
    <w:rsid w:val="00386176"/>
    <w:rsid w:val="003A486C"/>
    <w:rsid w:val="003D4608"/>
    <w:rsid w:val="003E2E6A"/>
    <w:rsid w:val="00423140"/>
    <w:rsid w:val="004C1FA3"/>
    <w:rsid w:val="004F4176"/>
    <w:rsid w:val="00656EFE"/>
    <w:rsid w:val="00662864"/>
    <w:rsid w:val="00665CA2"/>
    <w:rsid w:val="00667A6D"/>
    <w:rsid w:val="00693252"/>
    <w:rsid w:val="00703166"/>
    <w:rsid w:val="00737744"/>
    <w:rsid w:val="00764A53"/>
    <w:rsid w:val="007B2E89"/>
    <w:rsid w:val="00882828"/>
    <w:rsid w:val="008D0792"/>
    <w:rsid w:val="00922D9F"/>
    <w:rsid w:val="00926240"/>
    <w:rsid w:val="00972D3F"/>
    <w:rsid w:val="00990A36"/>
    <w:rsid w:val="00992184"/>
    <w:rsid w:val="00995BF6"/>
    <w:rsid w:val="00A12BD9"/>
    <w:rsid w:val="00A35F03"/>
    <w:rsid w:val="00A6306B"/>
    <w:rsid w:val="00A767CC"/>
    <w:rsid w:val="00B01768"/>
    <w:rsid w:val="00B12659"/>
    <w:rsid w:val="00B4768B"/>
    <w:rsid w:val="00B559A0"/>
    <w:rsid w:val="00B73599"/>
    <w:rsid w:val="00BD14AF"/>
    <w:rsid w:val="00BD7883"/>
    <w:rsid w:val="00BF34E3"/>
    <w:rsid w:val="00C14A6C"/>
    <w:rsid w:val="00C35248"/>
    <w:rsid w:val="00C438AD"/>
    <w:rsid w:val="00C45701"/>
    <w:rsid w:val="00C621CC"/>
    <w:rsid w:val="00C706C3"/>
    <w:rsid w:val="00D11EC5"/>
    <w:rsid w:val="00D14DAF"/>
    <w:rsid w:val="00D308F7"/>
    <w:rsid w:val="00D3196D"/>
    <w:rsid w:val="00D54E7A"/>
    <w:rsid w:val="00D94441"/>
    <w:rsid w:val="00D954B4"/>
    <w:rsid w:val="00DC55D6"/>
    <w:rsid w:val="00E84EF4"/>
    <w:rsid w:val="00F475F2"/>
    <w:rsid w:val="00F520E3"/>
    <w:rsid w:val="00F80392"/>
    <w:rsid w:val="00FB141C"/>
    <w:rsid w:val="00FB4213"/>
    <w:rsid w:val="00FE2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273F6"/>
  <w15:chartTrackingRefBased/>
  <w15:docId w15:val="{F3F452AE-DDC8-4803-8283-72791376F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608"/>
  </w:style>
  <w:style w:type="paragraph" w:styleId="Footer">
    <w:name w:val="footer"/>
    <w:basedOn w:val="Normal"/>
    <w:link w:val="FooterChar"/>
    <w:uiPriority w:val="99"/>
    <w:unhideWhenUsed/>
    <w:rsid w:val="003D4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608"/>
  </w:style>
  <w:style w:type="paragraph" w:styleId="ListParagraph">
    <w:name w:val="List Paragraph"/>
    <w:basedOn w:val="Normal"/>
    <w:uiPriority w:val="34"/>
    <w:qFormat/>
    <w:rsid w:val="003D4608"/>
    <w:pPr>
      <w:ind w:left="720"/>
      <w:contextualSpacing/>
    </w:pPr>
  </w:style>
  <w:style w:type="paragraph" w:styleId="NoSpacing">
    <w:name w:val="No Spacing"/>
    <w:uiPriority w:val="1"/>
    <w:qFormat/>
    <w:rsid w:val="00F80392"/>
    <w:pPr>
      <w:spacing w:after="0" w:line="240" w:lineRule="auto"/>
    </w:pPr>
  </w:style>
  <w:style w:type="table" w:styleId="TableGrid">
    <w:name w:val="Table Grid"/>
    <w:basedOn w:val="TableNormal"/>
    <w:uiPriority w:val="59"/>
    <w:rsid w:val="00F80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Collin County</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Lemonds</dc:creator>
  <cp:keywords/>
  <dc:description/>
  <cp:lastModifiedBy>Steven.Jones</cp:lastModifiedBy>
  <cp:revision>5</cp:revision>
  <dcterms:created xsi:type="dcterms:W3CDTF">2021-01-12T19:14:00Z</dcterms:created>
  <dcterms:modified xsi:type="dcterms:W3CDTF">2021-05-03T14:29:00Z</dcterms:modified>
</cp:coreProperties>
</file>